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2EF1" w14:textId="77777777" w:rsidR="00E25B4B" w:rsidRPr="00A87D5D" w:rsidRDefault="00E25B4B" w:rsidP="00E2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5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14:paraId="621AA080" w14:textId="77777777" w:rsidR="00E25B4B" w:rsidRPr="00A87D5D" w:rsidRDefault="00E25B4B" w:rsidP="000A6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D5D">
        <w:rPr>
          <w:rFonts w:ascii="Times New Roman" w:hAnsi="Times New Roman" w:cs="Times New Roman"/>
          <w:b/>
          <w:sz w:val="28"/>
          <w:szCs w:val="28"/>
        </w:rPr>
        <w:t>ГОРОДА НИЖНЕКАМСКА РЕСПУБЛИКИ ТАТАРСТАН</w:t>
      </w:r>
    </w:p>
    <w:p w14:paraId="328C3D3F" w14:textId="77777777" w:rsidR="00E25B4B" w:rsidRPr="00A87D5D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5D">
        <w:rPr>
          <w:rFonts w:ascii="Times New Roman" w:hAnsi="Times New Roman" w:cs="Times New Roman"/>
          <w:b/>
          <w:sz w:val="28"/>
          <w:szCs w:val="28"/>
        </w:rPr>
        <w:t>пр. Строителей, д. 12, каб. 127, г.  Нижнекамск, РТ, 423570</w:t>
      </w:r>
    </w:p>
    <w:p w14:paraId="49165F32" w14:textId="77777777" w:rsidR="00E25B4B" w:rsidRPr="00A87D5D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87D5D">
        <w:rPr>
          <w:rFonts w:ascii="Times New Roman" w:hAnsi="Times New Roman" w:cs="Times New Roman"/>
          <w:b/>
          <w:sz w:val="28"/>
          <w:szCs w:val="28"/>
        </w:rPr>
        <w:t xml:space="preserve">тел: 8(8555) 42-49-31 , </w:t>
      </w:r>
      <w:r w:rsidRPr="00A87D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7D5D">
        <w:rPr>
          <w:rFonts w:ascii="Times New Roman" w:hAnsi="Times New Roman" w:cs="Times New Roman"/>
          <w:sz w:val="28"/>
          <w:szCs w:val="28"/>
        </w:rPr>
        <w:t>-</w:t>
      </w:r>
      <w:r w:rsidRPr="00A87D5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7D5D">
        <w:rPr>
          <w:rFonts w:ascii="Times New Roman" w:hAnsi="Times New Roman" w:cs="Times New Roman"/>
          <w:sz w:val="28"/>
          <w:szCs w:val="28"/>
        </w:rPr>
        <w:t xml:space="preserve">: </w:t>
      </w:r>
      <w:r w:rsidRPr="00A87D5D">
        <w:rPr>
          <w:rFonts w:ascii="Times New Roman" w:hAnsi="Times New Roman" w:cs="Times New Roman"/>
          <w:b/>
          <w:sz w:val="28"/>
          <w:szCs w:val="28"/>
        </w:rPr>
        <w:t>16Т.038@</w:t>
      </w:r>
      <w:proofErr w:type="spellStart"/>
      <w:r w:rsidRPr="00A87D5D">
        <w:rPr>
          <w:rFonts w:ascii="Times New Roman" w:hAnsi="Times New Roman" w:cs="Times New Roman"/>
          <w:b/>
          <w:sz w:val="28"/>
          <w:szCs w:val="28"/>
          <w:lang w:val="en-US"/>
        </w:rPr>
        <w:t>tatar</w:t>
      </w:r>
      <w:proofErr w:type="spellEnd"/>
      <w:r w:rsidRPr="00A87D5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87D5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14:paraId="7A4EDBAD" w14:textId="77777777" w:rsidR="004A1D66" w:rsidRPr="00A87D5D" w:rsidRDefault="00E25B4B" w:rsidP="00C51255">
      <w:pPr>
        <w:rPr>
          <w:rFonts w:ascii="Times New Roman" w:hAnsi="Times New Roman" w:cs="Times New Roman"/>
        </w:rPr>
      </w:pPr>
      <w:r w:rsidRPr="00A87D5D">
        <w:rPr>
          <w:rFonts w:ascii="Times New Roman" w:hAnsi="Times New Roman" w:cs="Times New Roman"/>
        </w:rPr>
        <w:tab/>
      </w:r>
      <w:r w:rsidRPr="00A87D5D">
        <w:rPr>
          <w:rFonts w:ascii="Times New Roman" w:hAnsi="Times New Roman" w:cs="Times New Roman"/>
        </w:rPr>
        <w:tab/>
      </w:r>
      <w:r w:rsidRPr="00A87D5D">
        <w:rPr>
          <w:rFonts w:ascii="Times New Roman" w:hAnsi="Times New Roman" w:cs="Times New Roman"/>
        </w:rPr>
        <w:tab/>
      </w:r>
      <w:r w:rsidRPr="00A87D5D">
        <w:rPr>
          <w:rFonts w:ascii="Times New Roman" w:hAnsi="Times New Roman" w:cs="Times New Roman"/>
        </w:rPr>
        <w:tab/>
      </w:r>
      <w:r w:rsidRPr="00A87D5D">
        <w:rPr>
          <w:rFonts w:ascii="Times New Roman" w:hAnsi="Times New Roman" w:cs="Times New Roman"/>
        </w:rPr>
        <w:tab/>
      </w:r>
    </w:p>
    <w:p w14:paraId="3E4E65DF" w14:textId="77777777" w:rsidR="00E25B4B" w:rsidRPr="00A87D5D" w:rsidRDefault="00E25B4B" w:rsidP="00242C0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7D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14:paraId="60A6F6C0" w14:textId="25EE7A2B" w:rsidR="00E25B4B" w:rsidRPr="00A87D5D" w:rsidRDefault="00A71BD9" w:rsidP="00242C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51E3C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51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</w:t>
      </w:r>
      <w:r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</w:t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№</w:t>
      </w:r>
      <w:r w:rsidR="00251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2/2</w:t>
      </w:r>
    </w:p>
    <w:p w14:paraId="0054FC52" w14:textId="77777777" w:rsidR="0042403F" w:rsidRDefault="0042403F" w:rsidP="00242C00">
      <w:pPr>
        <w:pStyle w:val="a3"/>
        <w:tabs>
          <w:tab w:val="left" w:pos="708"/>
        </w:tabs>
        <w:jc w:val="center"/>
        <w:rPr>
          <w:b/>
          <w:sz w:val="27"/>
          <w:szCs w:val="27"/>
        </w:rPr>
      </w:pPr>
    </w:p>
    <w:p w14:paraId="57607DBA" w14:textId="77777777" w:rsidR="0069048B" w:rsidRPr="00242C00" w:rsidRDefault="0069048B" w:rsidP="00242C00">
      <w:pPr>
        <w:pStyle w:val="a3"/>
        <w:tabs>
          <w:tab w:val="left" w:pos="708"/>
        </w:tabs>
        <w:jc w:val="center"/>
        <w:rPr>
          <w:b/>
          <w:sz w:val="27"/>
          <w:szCs w:val="27"/>
        </w:rPr>
      </w:pPr>
      <w:r w:rsidRPr="00242C00">
        <w:rPr>
          <w:b/>
          <w:sz w:val="27"/>
          <w:szCs w:val="27"/>
        </w:rPr>
        <w:t xml:space="preserve">О </w:t>
      </w:r>
      <w:r w:rsidR="00784614">
        <w:rPr>
          <w:b/>
          <w:sz w:val="27"/>
          <w:szCs w:val="27"/>
        </w:rPr>
        <w:t xml:space="preserve">перечне и </w:t>
      </w:r>
      <w:r w:rsidRPr="00242C00">
        <w:rPr>
          <w:b/>
          <w:sz w:val="27"/>
          <w:szCs w:val="27"/>
        </w:rPr>
        <w:t xml:space="preserve">количественном составе участковых избирательных комиссий, формируемых </w:t>
      </w:r>
      <w:r w:rsidRPr="00242C00">
        <w:rPr>
          <w:b/>
          <w:sz w:val="27"/>
          <w:szCs w:val="27"/>
          <w:lang w:val="tt-RU"/>
        </w:rPr>
        <w:t xml:space="preserve">на </w:t>
      </w:r>
      <w:r w:rsidRPr="00242C00">
        <w:rPr>
          <w:b/>
          <w:sz w:val="27"/>
          <w:szCs w:val="27"/>
        </w:rPr>
        <w:t>территории города Нижнекамска Республики Татарстан</w:t>
      </w:r>
    </w:p>
    <w:p w14:paraId="2BC41B4B" w14:textId="77777777" w:rsidR="0069048B" w:rsidRPr="00242C00" w:rsidRDefault="0069048B" w:rsidP="0069048B">
      <w:pPr>
        <w:pStyle w:val="a3"/>
        <w:tabs>
          <w:tab w:val="left" w:pos="708"/>
        </w:tabs>
        <w:spacing w:line="360" w:lineRule="auto"/>
        <w:jc w:val="center"/>
        <w:rPr>
          <w:b/>
          <w:sz w:val="27"/>
          <w:szCs w:val="27"/>
        </w:rPr>
      </w:pPr>
    </w:p>
    <w:p w14:paraId="1D57E27E" w14:textId="77777777" w:rsidR="0069048B" w:rsidRPr="00242C00" w:rsidRDefault="00A71BD9" w:rsidP="0069048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2C00">
        <w:rPr>
          <w:rFonts w:ascii="Times New Roman" w:hAnsi="Times New Roman" w:cs="Times New Roman"/>
          <w:sz w:val="27"/>
          <w:szCs w:val="27"/>
        </w:rPr>
        <w:t>В соответствии со статьями 26, 27 Федерального закона «Об основных гарантиях избирательных прав и права на участие в референдуме граждан Российской Федерации», статьями 15, 16 Избирательного кодекса Республики Татарстан и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111/863-8,</w:t>
      </w:r>
      <w:r w:rsidR="0069048B" w:rsidRPr="00242C00">
        <w:rPr>
          <w:rFonts w:ascii="Times New Roman" w:hAnsi="Times New Roman" w:cs="Times New Roman"/>
          <w:sz w:val="27"/>
          <w:szCs w:val="27"/>
        </w:rPr>
        <w:t xml:space="preserve"> территориальная избирательная комиссия города Нижнекамска Республики Татарстан р е ш и л а:</w:t>
      </w:r>
    </w:p>
    <w:p w14:paraId="4F98B1DF" w14:textId="77777777" w:rsidR="0069048B" w:rsidRPr="00242C00" w:rsidRDefault="0069048B" w:rsidP="0069048B">
      <w:pPr>
        <w:pStyle w:val="a3"/>
        <w:tabs>
          <w:tab w:val="left" w:pos="0"/>
        </w:tabs>
        <w:ind w:firstLine="709"/>
        <w:jc w:val="both"/>
        <w:rPr>
          <w:sz w:val="27"/>
          <w:szCs w:val="27"/>
        </w:rPr>
      </w:pPr>
      <w:r w:rsidRPr="00242C00">
        <w:rPr>
          <w:sz w:val="27"/>
          <w:szCs w:val="27"/>
        </w:rPr>
        <w:t xml:space="preserve">1. Определить </w:t>
      </w:r>
      <w:r w:rsidR="00A71BD9" w:rsidRPr="00242C00">
        <w:rPr>
          <w:sz w:val="27"/>
          <w:szCs w:val="27"/>
        </w:rPr>
        <w:t xml:space="preserve">перечень и количественный состав членов с правом решающего голоса </w:t>
      </w:r>
      <w:r w:rsidRPr="00242C00">
        <w:rPr>
          <w:sz w:val="27"/>
          <w:szCs w:val="27"/>
        </w:rPr>
        <w:t>участковых избирательных комиссий, формируемых на территории города Нижнекамска Республики Татарстан</w:t>
      </w:r>
      <w:r w:rsidR="00A71BD9" w:rsidRPr="00242C00">
        <w:rPr>
          <w:sz w:val="27"/>
          <w:szCs w:val="27"/>
        </w:rPr>
        <w:t xml:space="preserve"> в новом составе</w:t>
      </w:r>
      <w:r w:rsidRPr="00242C00">
        <w:rPr>
          <w:sz w:val="27"/>
          <w:szCs w:val="27"/>
        </w:rPr>
        <w:t>, согласно приложению № 1.</w:t>
      </w:r>
    </w:p>
    <w:p w14:paraId="2FEC9766" w14:textId="77777777" w:rsidR="0069048B" w:rsidRPr="00242C00" w:rsidRDefault="00784614" w:rsidP="0069048B">
      <w:pPr>
        <w:pStyle w:val="a3"/>
        <w:tabs>
          <w:tab w:val="left" w:pos="7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69048B" w:rsidRPr="00242C00">
        <w:rPr>
          <w:sz w:val="27"/>
          <w:szCs w:val="27"/>
        </w:rPr>
        <w:t xml:space="preserve">. Разместить настоящее решение на официальной странице территориальной избирательной комиссии города Нижнекамска Республики Татарстан на сайте </w:t>
      </w:r>
      <w:r w:rsidR="007013BE" w:rsidRPr="00242C00">
        <w:rPr>
          <w:sz w:val="27"/>
          <w:szCs w:val="27"/>
        </w:rPr>
        <w:t>Нижнекамского муниципального района</w:t>
      </w:r>
      <w:r w:rsidR="0069048B" w:rsidRPr="00242C00">
        <w:rPr>
          <w:sz w:val="27"/>
          <w:szCs w:val="27"/>
        </w:rPr>
        <w:t xml:space="preserve"> Республики Татарстан в информационно-телекоммуникационной сети «Интернет».</w:t>
      </w:r>
    </w:p>
    <w:p w14:paraId="2278E04D" w14:textId="77777777" w:rsidR="0069048B" w:rsidRPr="00242C00" w:rsidRDefault="00784614" w:rsidP="0069048B">
      <w:pPr>
        <w:pStyle w:val="a3"/>
        <w:tabs>
          <w:tab w:val="left" w:pos="7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69048B" w:rsidRPr="00242C00">
        <w:rPr>
          <w:sz w:val="27"/>
          <w:szCs w:val="27"/>
        </w:rPr>
        <w:t>. Направить настоящее решение в Центральную избирательную комиссию Республики Татарстан.</w:t>
      </w:r>
    </w:p>
    <w:p w14:paraId="12419EF3" w14:textId="77777777" w:rsidR="006E1A48" w:rsidRPr="00242C00" w:rsidRDefault="00784614" w:rsidP="0069048B">
      <w:pPr>
        <w:pStyle w:val="a3"/>
        <w:tabs>
          <w:tab w:val="left" w:pos="7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69048B" w:rsidRPr="00242C00">
        <w:rPr>
          <w:sz w:val="27"/>
          <w:szCs w:val="27"/>
        </w:rPr>
        <w:t>. Контроль за исполнением настоящего решения возложить на секретаря территориальной избирательной комиссии города Нижнекамска Республики Татарстан.</w:t>
      </w:r>
    </w:p>
    <w:p w14:paraId="7A7B93DC" w14:textId="77777777" w:rsidR="006E1A48" w:rsidRPr="00242C00" w:rsidRDefault="006E1A48" w:rsidP="00C51255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966"/>
      </w:tblGrid>
      <w:tr w:rsidR="000264CC" w:rsidRPr="00242C00" w14:paraId="248F3EE0" w14:textId="77777777" w:rsidTr="00242C00">
        <w:tc>
          <w:tcPr>
            <w:tcW w:w="7054" w:type="dxa"/>
            <w:hideMark/>
          </w:tcPr>
          <w:p w14:paraId="71E458FA" w14:textId="77777777" w:rsidR="000264CC" w:rsidRPr="00242C00" w:rsidRDefault="000264CC" w:rsidP="00242C00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>Председатель</w:t>
            </w:r>
          </w:p>
          <w:p w14:paraId="60366AFA" w14:textId="77777777" w:rsidR="000264CC" w:rsidRPr="00242C00" w:rsidRDefault="000264CC" w:rsidP="00242C00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>территориальной избирательной комиссии</w:t>
            </w:r>
          </w:p>
          <w:p w14:paraId="22B2D1EA" w14:textId="77777777" w:rsidR="000264CC" w:rsidRPr="00242C00" w:rsidRDefault="000264CC" w:rsidP="00242C00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>г. Нижнекамска</w:t>
            </w:r>
          </w:p>
          <w:p w14:paraId="412BB05C" w14:textId="77777777" w:rsidR="000264CC" w:rsidRPr="00242C00" w:rsidRDefault="000264CC" w:rsidP="00242C00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966" w:type="dxa"/>
          </w:tcPr>
          <w:p w14:paraId="441995A9" w14:textId="77777777" w:rsidR="000264CC" w:rsidRPr="00242C00" w:rsidRDefault="000264CC" w:rsidP="00242C00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>А. И. Бликин</w:t>
            </w:r>
          </w:p>
        </w:tc>
      </w:tr>
      <w:tr w:rsidR="000264CC" w:rsidRPr="00242C00" w14:paraId="625FDEBB" w14:textId="77777777" w:rsidTr="00242C00">
        <w:tc>
          <w:tcPr>
            <w:tcW w:w="7054" w:type="dxa"/>
            <w:hideMark/>
          </w:tcPr>
          <w:p w14:paraId="266BDFFB" w14:textId="77777777" w:rsidR="000264CC" w:rsidRPr="00242C00" w:rsidRDefault="000264CC" w:rsidP="00242C00">
            <w:pPr>
              <w:tabs>
                <w:tab w:val="center" w:pos="0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>Секретарь</w:t>
            </w:r>
          </w:p>
          <w:p w14:paraId="137C7A66" w14:textId="77777777" w:rsidR="000264CC" w:rsidRPr="00242C00" w:rsidRDefault="000264CC" w:rsidP="00242C00">
            <w:pPr>
              <w:tabs>
                <w:tab w:val="center" w:pos="0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>территориальной избирательной комиссии</w:t>
            </w:r>
          </w:p>
          <w:p w14:paraId="29706935" w14:textId="77777777" w:rsidR="000264CC" w:rsidRPr="00242C00" w:rsidRDefault="000264CC" w:rsidP="00242C00">
            <w:pPr>
              <w:tabs>
                <w:tab w:val="center" w:pos="0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>г. Нижнекамска</w:t>
            </w:r>
          </w:p>
        </w:tc>
        <w:tc>
          <w:tcPr>
            <w:tcW w:w="2966" w:type="dxa"/>
          </w:tcPr>
          <w:p w14:paraId="5880DB09" w14:textId="77777777" w:rsidR="000264CC" w:rsidRPr="00242C00" w:rsidRDefault="00A71BD9" w:rsidP="00242C00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 xml:space="preserve">М.М. </w:t>
            </w:r>
            <w:proofErr w:type="spellStart"/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>Шайхудинов</w:t>
            </w:r>
            <w:proofErr w:type="spellEnd"/>
          </w:p>
        </w:tc>
      </w:tr>
    </w:tbl>
    <w:p w14:paraId="12F08C72" w14:textId="77777777" w:rsidR="00242C00" w:rsidRDefault="00242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48A318" w14:textId="77777777" w:rsidR="0069048B" w:rsidRPr="00A87D5D" w:rsidRDefault="0069048B" w:rsidP="0069048B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7D5D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14:paraId="4AA5939A" w14:textId="77777777" w:rsidR="0069048B" w:rsidRPr="00A87D5D" w:rsidRDefault="0069048B" w:rsidP="0069048B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7D5D">
        <w:rPr>
          <w:rFonts w:ascii="Times New Roman" w:eastAsia="Times New Roman" w:hAnsi="Times New Roman" w:cs="Times New Roman"/>
          <w:color w:val="000000"/>
          <w:sz w:val="20"/>
          <w:szCs w:val="20"/>
        </w:rPr>
        <w:t>к решению территориальной избирательной</w:t>
      </w:r>
    </w:p>
    <w:p w14:paraId="4D1C6A83" w14:textId="77777777" w:rsidR="0069048B" w:rsidRPr="00A87D5D" w:rsidRDefault="0069048B" w:rsidP="0069048B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7D5D">
        <w:rPr>
          <w:rFonts w:ascii="Times New Roman" w:eastAsia="Times New Roman" w:hAnsi="Times New Roman" w:cs="Times New Roman"/>
          <w:color w:val="000000"/>
          <w:sz w:val="20"/>
          <w:szCs w:val="20"/>
        </w:rPr>
        <w:t>комиссии города Нижнекамска</w:t>
      </w:r>
    </w:p>
    <w:p w14:paraId="562F0F30" w14:textId="77777777" w:rsidR="0069048B" w:rsidRPr="00A87D5D" w:rsidRDefault="0069048B" w:rsidP="0069048B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7D5D">
        <w:rPr>
          <w:rFonts w:ascii="Times New Roman" w:eastAsia="Times New Roman" w:hAnsi="Times New Roman" w:cs="Times New Roman"/>
          <w:color w:val="000000"/>
          <w:sz w:val="20"/>
          <w:szCs w:val="20"/>
        </w:rPr>
        <w:t>Республики Татарстан</w:t>
      </w:r>
    </w:p>
    <w:p w14:paraId="666677FB" w14:textId="1D60E1EB" w:rsidR="0069048B" w:rsidRPr="00A87D5D" w:rsidRDefault="0069048B" w:rsidP="0069048B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87D5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251E3C">
        <w:rPr>
          <w:rFonts w:ascii="Times New Roman" w:hAnsi="Times New Roman" w:cs="Times New Roman"/>
          <w:color w:val="000000" w:themeColor="text1"/>
          <w:sz w:val="24"/>
          <w:szCs w:val="24"/>
        </w:rPr>
        <w:t>31 марта 2023 г.</w:t>
      </w:r>
      <w:r w:rsidR="003030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87D5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251E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2/2</w:t>
      </w:r>
    </w:p>
    <w:p w14:paraId="0415C655" w14:textId="77777777" w:rsidR="0069048B" w:rsidRPr="00A87D5D" w:rsidRDefault="0069048B" w:rsidP="0069048B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52665ECE" w14:textId="24A535D7" w:rsidR="0069048B" w:rsidRPr="00A87D5D" w:rsidRDefault="008B74A1" w:rsidP="0069048B">
      <w:pPr>
        <w:tabs>
          <w:tab w:val="center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>Перечень и количественный состав членов с правом решающего голоса участковых избирательных комиссий, формируемых на территории города Нижнекамска Республики Татарстан в новом составе</w:t>
      </w:r>
      <w:r w:rsidR="003030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FD9F4" w14:textId="77777777" w:rsidR="0069048B" w:rsidRPr="00A87D5D" w:rsidRDefault="0069048B" w:rsidP="00690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7" w:type="dxa"/>
        <w:tblInd w:w="93" w:type="dxa"/>
        <w:tblLook w:val="04A0" w:firstRow="1" w:lastRow="0" w:firstColumn="1" w:lastColumn="0" w:noHBand="0" w:noVBand="1"/>
      </w:tblPr>
      <w:tblGrid>
        <w:gridCol w:w="610"/>
        <w:gridCol w:w="1556"/>
        <w:gridCol w:w="4653"/>
        <w:gridCol w:w="1977"/>
        <w:gridCol w:w="1481"/>
      </w:tblGrid>
      <w:tr w:rsidR="004A1D7F" w:rsidRPr="004A1D7F" w14:paraId="36520D69" w14:textId="77777777" w:rsidTr="00E33AE9">
        <w:trPr>
          <w:trHeight w:val="204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4CA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C9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избирательного участка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003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избирательного участка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4B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 избирателей, зарегистрированных на территории избирательного участка по состоянию</w:t>
            </w: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на 1 января 2023 г.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B00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членов участковой избирательной комиссии с правом решающего голоса</w:t>
            </w:r>
          </w:p>
        </w:tc>
      </w:tr>
      <w:tr w:rsidR="004A1D7F" w:rsidRPr="004A1D7F" w14:paraId="5E4958F7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467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39F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2183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C7532" w14:textId="29B475AF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Химиков, д.8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№19)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EF6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465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375D7B9B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ED3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AD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2184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7BBF4" w14:textId="0EDBCA7A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Химиков, д.8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№19)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78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417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185BC7B6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B45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41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2185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7ED5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Юности, д.34 (здание лицея №14)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33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57A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19151507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86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2AC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2186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4D35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Юности, д.34 (здание лицея №14)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081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903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06CD6115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63D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99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2187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422A5" w14:textId="6DAE5E7A" w:rsidR="004A1D7F" w:rsidRPr="004A1D7F" w:rsidRDefault="00303072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Химиков, 22 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МБДОУ "Детский сад №27"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06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7EC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1D7F" w:rsidRPr="004A1D7F" w14:paraId="0FAD7A22" w14:textId="77777777" w:rsidTr="00E33AE9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179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8E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2188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F1CE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Юности, д.23 (здание агропромышленного колледжа)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063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0B1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1D7F" w:rsidRPr="004A1D7F" w14:paraId="58B61A7D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3F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D51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2189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6675D" w14:textId="4466CBEA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Тукая, д.15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№6)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217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0E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0DF7F0AE" w14:textId="77777777" w:rsidTr="00E33AE9">
        <w:trPr>
          <w:trHeight w:val="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0ED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46D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7451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Тукая, д.15 (здание педагогического колледжа)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45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F24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1D7F" w:rsidRPr="004A1D7F" w14:paraId="5E3901B7" w14:textId="77777777" w:rsidTr="00E33AE9">
        <w:trPr>
          <w:trHeight w:val="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F6F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F1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2191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7D4C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Тукая, д.15 (здание педагогического колледжа)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8D9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B5C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1D7F" w:rsidRPr="004A1D7F" w14:paraId="6867C2ED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A29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93C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12F59" w14:textId="053CEA11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Строителей, д.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9 (здание школы №1)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5A2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8F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21CFF69C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F99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89C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14C" w14:textId="36A9A68D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Ахтубинская, д.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 (здание МГЭИ)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7E3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E9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1D7F" w:rsidRPr="004A1D7F" w14:paraId="4ACA4ECB" w14:textId="77777777" w:rsidTr="00E33AE9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3E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ED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2195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42CD" w14:textId="25674132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д.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1 (здание центра "Патриот")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668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EBE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A1D7F" w:rsidRPr="004A1D7F" w14:paraId="5AAB18A1" w14:textId="77777777" w:rsidTr="00E33AE9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92F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0A0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2196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E239" w14:textId="0CEC4BEC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Химиков, д.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35 (здание политехнического колледжа)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E3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EEB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1D7F" w:rsidRPr="004A1D7F" w14:paraId="45451ABF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C82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C8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2197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F315" w14:textId="5E90E7A4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Юности, д.14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№8)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21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B8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1D7F" w:rsidRPr="004A1D7F" w14:paraId="7DE0DB20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F6C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8DD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2198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C29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Юности, д.4 (здание школы №2)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630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1DD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5A39ED34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2A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F6E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2199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AF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Юности, д.4 (здание школы №2)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F6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EF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7651FC83" w14:textId="77777777" w:rsidTr="00E33AE9">
        <w:trPr>
          <w:trHeight w:val="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BE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EC7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45B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Школьный бульвар, д.2 (здание школы №3)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29E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4D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233C9440" w14:textId="77777777" w:rsidTr="00E33AE9">
        <w:trPr>
          <w:trHeight w:val="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55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C52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2201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625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Сквер </w:t>
            </w:r>
            <w:proofErr w:type="spellStart"/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Лемаева</w:t>
            </w:r>
            <w:proofErr w:type="spellEnd"/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, д.12 (здание музыкального училища)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256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EE2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12823FBA" w14:textId="77777777" w:rsidTr="00E33AE9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256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00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C3C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Сквер </w:t>
            </w:r>
            <w:proofErr w:type="spellStart"/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Лемаева</w:t>
            </w:r>
            <w:proofErr w:type="spellEnd"/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, д.14 (здание дома народного творчества)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C2A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136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7E9BCE49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711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C49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CB8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Спортивная, д.13б (здание школы №9)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C7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C2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77466783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53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B8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C32F" w14:textId="721AF6C9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д.1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№11)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B0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778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12AC647E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02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F6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4F7B" w14:textId="36D5084C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д.1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№11)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F51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E07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12ED214A" w14:textId="77777777" w:rsidTr="00E33AE9">
        <w:trPr>
          <w:trHeight w:val="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E3C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375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2206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BE2F" w14:textId="41DF1EBF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д.5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татарской гимназии №1)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AE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7BE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5658A5EA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DB9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032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2207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AE97" w14:textId="6FCA7856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Спортивная, д.21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№12)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972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A7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1D7F" w:rsidRPr="004A1D7F" w14:paraId="6F21623A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E9F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5AD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2208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4B28" w14:textId="5D8846CE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Спортивная, д.21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№12)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3D2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81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1D7F" w:rsidRPr="004A1D7F" w14:paraId="5C26DDC5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388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E8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2209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CC1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Вахитова, д.19 (здание общежития)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B0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54B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1DCCC2A2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B5B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186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F12" w14:textId="56A658A2" w:rsidR="004A1D7F" w:rsidRPr="004A1D7F" w:rsidRDefault="003823FC" w:rsidP="0038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3823FC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82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23FC">
              <w:rPr>
                <w:rFonts w:ascii="Times New Roman" w:eastAsia="Times New Roman" w:hAnsi="Times New Roman" w:cs="Times New Roman"/>
                <w:sz w:val="20"/>
                <w:szCs w:val="20"/>
              </w:rPr>
              <w:t>Чабьинская</w:t>
            </w:r>
            <w:proofErr w:type="spellEnd"/>
            <w:r w:rsidRPr="00382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7 </w:t>
            </w:r>
            <w:r w:rsidR="001B59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82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823FC">
              <w:rPr>
                <w:rFonts w:ascii="Times New Roman" w:eastAsia="Times New Roman" w:hAnsi="Times New Roman" w:cs="Times New Roman"/>
                <w:sz w:val="20"/>
                <w:szCs w:val="20"/>
              </w:rPr>
              <w:t>етский сад №28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89B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34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63196CDB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5E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524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2211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35D8" w14:textId="0713F07E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Вахитова, д.2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№16)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7C1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F89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6313AD5E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9A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41D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F2AD" w14:textId="76970EFD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Вахитова, д.2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№16)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6A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803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7C765E44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D9C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469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CC06" w14:textId="6E912DC0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Менделеева, д.15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№22)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FDF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2E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58C2D55A" w14:textId="77777777" w:rsidTr="00E33AE9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B8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0C0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2214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61F" w14:textId="0F769F8A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Менделеева, д.15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№22)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049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133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194FA590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D16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87D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80B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д.42 (здание школы №20)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F3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2D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63F1CB9B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9E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D1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9D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д.42 (здание школы №20)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DA9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902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1D7F" w:rsidRPr="004A1D7F" w14:paraId="2647EA4F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F64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4DD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626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Кайманова, д.4 (здание школы №15)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A7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8AC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367603A5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8F6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067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9E8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Кайманова, д.4 (здание школы №15)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93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74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49F9057F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8F4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BC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7E0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Кайманова, д.7 (здание гимназии №13)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D71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738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4D5AD706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D1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10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C7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Кайманова, д.7 (здание гимназии №13)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5B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FF8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1A25939B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F0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352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064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Шинников, д.60 (здание гимназии №25)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4A4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5B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1D7F" w:rsidRPr="004A1D7F" w14:paraId="37DDB750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30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9C1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1AE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Шинников, д.60 (здание гимназии №25)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720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3DE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1D7F" w:rsidRPr="004A1D7F" w14:paraId="074549B0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3D3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04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3C6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Шинников, д.60 (здание гимназии №25)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D52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EB7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61CC38FC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8D5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F5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4248" w14:textId="7B1EF069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Бызова, д.18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№7)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A7A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09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44233BEF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3E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2B3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08F0" w14:textId="536EA419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Бызова, д.18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№7)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DA3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79E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4376B244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1A9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DEE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C09" w14:textId="36A4B24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Бызова, д.10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лицея №35)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4E5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C0E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74FD56BA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BB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96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1DEA" w14:textId="3BF5248F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Бызова, д.10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лицея №35)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626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5BA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261D6860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079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2CF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8B92" w14:textId="662458ED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Бызова, д.9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№5)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2E5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25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09F0C611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E5C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79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86B7" w14:textId="2748AF51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Бызова, д.9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№5)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76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5B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3C4BD0CF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2E5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102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6915" w14:textId="29DC7E35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Мурадьяна, д.18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№21)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9A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A13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1D7F" w:rsidRPr="004A1D7F" w14:paraId="35469CB2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604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5DC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144" w14:textId="6260C36C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Мурадьяна, д.18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№21)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7ED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402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454B3A3D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21C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D6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39D" w14:textId="6C91635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Менделеева, д.37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№27)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02C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3FC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1D7F" w:rsidRPr="004A1D7F" w14:paraId="7C999D74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0F8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627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A188" w14:textId="19D95FF6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Менделеева, д.37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школы №27)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A7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325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1D7F" w:rsidRPr="004A1D7F" w14:paraId="66C09B64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679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272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E4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Шинников, д.25А (здание школы №26)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D41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995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155B0323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8E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6DD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292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Шинников, д.25А (здание школы №26)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379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044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404A156E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212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451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4E5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Мира, д.16 (здание школы №31)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27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CC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0B035FF6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EF7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4D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238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Мира, д.16 (здание школы №31)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81B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D4E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186F44F7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232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7CC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FB2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Мира, д.16 (здание школы №31)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482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095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52598C0A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77B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C5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EE4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Мира, д.45 (здание школы №28)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D7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F05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58323B5E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DE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A5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7B3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Мира, д.45 (здание школы №28)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E43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B5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33EBE294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61E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FC8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0C4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Мира, д.45 (здание школы №28)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67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75A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62C2EB32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250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430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58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Сююмбике, д.38 (здание гимназии №32)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64F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E3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4AF8FC7E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C77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D69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F9C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Сююмбике, д.38 (здание гимназии №32)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42F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069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10251E18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5BD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0C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5EA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Сююмбике, д.38 (здание гимназии №32)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E06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168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631AA7DA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404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18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A3B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Мира, д.60 (здание пенсионного фонда)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C7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64D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1D7F" w:rsidRPr="004A1D7F" w14:paraId="2A6A5506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2EB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DD4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6E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Чулман, д.18 (здание школы №10)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902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006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4EBDA7F1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865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BC8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9B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Чулман, д.18 (здание школы №10)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C08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476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3BCD1320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9AB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753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B08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Чулман, д.18 (здание школы №10)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92D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4EB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4F199171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944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757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B5F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Мира, д.79 (здание школы №29)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870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5B3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1111145D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801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BE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B20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Мира, д.79 (здание школы №29)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44A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B40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7A6BBC73" w14:textId="77777777" w:rsidTr="00E33AE9">
        <w:trPr>
          <w:trHeight w:val="5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E08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12A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5D5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Баки Урманче, д.13 (здание татарской гимназии №2)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E5A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5A2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1D7F" w:rsidRPr="004A1D7F" w14:paraId="50C1C9D9" w14:textId="77777777" w:rsidTr="00E33AE9">
        <w:trPr>
          <w:trHeight w:val="5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FE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07E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D3A1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Баки Урманче, д.13 (здание татарской гимназии №2)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8F8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3F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2453765F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71F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67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C0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Строителей, д.47 (здание НХТИ)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4B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919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5B2EEDCA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19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2B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70E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Строителей, д.47 (здание НХТИ)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FEA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FE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4F00DD20" w14:textId="77777777" w:rsidTr="00E33AE9">
        <w:trPr>
          <w:trHeight w:val="5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3E4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9E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7C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Химиков, д.45 (здание нефтехимического колледжа)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D49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08D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51B13565" w14:textId="77777777" w:rsidTr="00E33AE9">
        <w:trPr>
          <w:trHeight w:val="5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278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9A6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43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Химиков, д.41 (здание кадетской школы)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1F0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84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58E41733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427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138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9171" w14:textId="0A6C00E3" w:rsidR="004A1D7F" w:rsidRPr="004A1D7F" w:rsidRDefault="0068069B" w:rsidP="0068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68069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8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Студенческая, 18</w:t>
            </w:r>
            <w:r w:rsidR="001B59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68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8069B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лицея №37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5CA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C91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42549E94" w14:textId="77777777" w:rsidTr="00E33AE9">
        <w:trPr>
          <w:trHeight w:val="5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E0EF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FC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4A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Химиков, д.29 (здание индустриального техникума)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EE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8EB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3CEEAD22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720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3D5A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2260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721F" w14:textId="08E557F0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Химиков, д.13</w:t>
            </w:r>
            <w:r w:rsidR="00303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(здание СК "Ярыш")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F396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CA04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0CF779EF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B53D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E5E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2261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116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Химиков, д.13 (здание школы №33)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B02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2690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6997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1D7F" w:rsidRPr="004A1D7F" w14:paraId="2061F2C9" w14:textId="77777777" w:rsidTr="00E33AE9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8285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0BC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2262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83E3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пр. Химиков, д.13 (здание школы №33)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4B0B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2489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BF2" w14:textId="77777777" w:rsidR="004A1D7F" w:rsidRPr="004A1D7F" w:rsidRDefault="004A1D7F" w:rsidP="004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</w:tbl>
    <w:p w14:paraId="37640F30" w14:textId="77777777" w:rsidR="008B74A1" w:rsidRPr="00A87D5D" w:rsidRDefault="008B74A1" w:rsidP="006904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sectPr w:rsidR="008B74A1" w:rsidRPr="00A87D5D" w:rsidSect="00C82FF4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3C99"/>
    <w:multiLevelType w:val="hybridMultilevel"/>
    <w:tmpl w:val="D9B82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25D00"/>
    <w:multiLevelType w:val="hybridMultilevel"/>
    <w:tmpl w:val="E1B8E574"/>
    <w:lvl w:ilvl="0" w:tplc="CF6C1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7ACD58E3"/>
    <w:multiLevelType w:val="hybridMultilevel"/>
    <w:tmpl w:val="877A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02"/>
    <w:rsid w:val="000164BD"/>
    <w:rsid w:val="000264CC"/>
    <w:rsid w:val="00043372"/>
    <w:rsid w:val="00096078"/>
    <w:rsid w:val="000A46E8"/>
    <w:rsid w:val="000A68BD"/>
    <w:rsid w:val="001273AB"/>
    <w:rsid w:val="001B591D"/>
    <w:rsid w:val="00233588"/>
    <w:rsid w:val="00242C00"/>
    <w:rsid w:val="00251E3C"/>
    <w:rsid w:val="002B7852"/>
    <w:rsid w:val="00303072"/>
    <w:rsid w:val="00334A0F"/>
    <w:rsid w:val="00373AC2"/>
    <w:rsid w:val="003823FC"/>
    <w:rsid w:val="003833BD"/>
    <w:rsid w:val="003A3C3F"/>
    <w:rsid w:val="003E6F53"/>
    <w:rsid w:val="003F3122"/>
    <w:rsid w:val="0042403F"/>
    <w:rsid w:val="00460323"/>
    <w:rsid w:val="004A1D66"/>
    <w:rsid w:val="004A1D7F"/>
    <w:rsid w:val="004F60D1"/>
    <w:rsid w:val="0051611A"/>
    <w:rsid w:val="00517117"/>
    <w:rsid w:val="00536F85"/>
    <w:rsid w:val="00542BF4"/>
    <w:rsid w:val="00593E53"/>
    <w:rsid w:val="005B00A4"/>
    <w:rsid w:val="005B3374"/>
    <w:rsid w:val="005D2002"/>
    <w:rsid w:val="0062013C"/>
    <w:rsid w:val="0068069B"/>
    <w:rsid w:val="0069048B"/>
    <w:rsid w:val="006A3A29"/>
    <w:rsid w:val="006C34A3"/>
    <w:rsid w:val="006E1A48"/>
    <w:rsid w:val="006E29C2"/>
    <w:rsid w:val="007013BE"/>
    <w:rsid w:val="00706F2F"/>
    <w:rsid w:val="00720E2B"/>
    <w:rsid w:val="00740A51"/>
    <w:rsid w:val="00775A69"/>
    <w:rsid w:val="00782D9B"/>
    <w:rsid w:val="00784614"/>
    <w:rsid w:val="007900F8"/>
    <w:rsid w:val="007924B8"/>
    <w:rsid w:val="008501FF"/>
    <w:rsid w:val="008733B7"/>
    <w:rsid w:val="008908A4"/>
    <w:rsid w:val="008968E6"/>
    <w:rsid w:val="008A36BF"/>
    <w:rsid w:val="008B74A1"/>
    <w:rsid w:val="0090402D"/>
    <w:rsid w:val="00941CE9"/>
    <w:rsid w:val="00956193"/>
    <w:rsid w:val="00981CFA"/>
    <w:rsid w:val="009E1D9B"/>
    <w:rsid w:val="009E640A"/>
    <w:rsid w:val="00A10C0D"/>
    <w:rsid w:val="00A61D8B"/>
    <w:rsid w:val="00A71BA1"/>
    <w:rsid w:val="00A71BD9"/>
    <w:rsid w:val="00A87D5D"/>
    <w:rsid w:val="00AB22BD"/>
    <w:rsid w:val="00AD1902"/>
    <w:rsid w:val="00B234C6"/>
    <w:rsid w:val="00B4019C"/>
    <w:rsid w:val="00B62B06"/>
    <w:rsid w:val="00B81F31"/>
    <w:rsid w:val="00BB4E0D"/>
    <w:rsid w:val="00BB6772"/>
    <w:rsid w:val="00BF206F"/>
    <w:rsid w:val="00C10BDD"/>
    <w:rsid w:val="00C51255"/>
    <w:rsid w:val="00C82FF4"/>
    <w:rsid w:val="00D77D4A"/>
    <w:rsid w:val="00D923A3"/>
    <w:rsid w:val="00DA04EC"/>
    <w:rsid w:val="00E1000B"/>
    <w:rsid w:val="00E25B4B"/>
    <w:rsid w:val="00E26868"/>
    <w:rsid w:val="00E3194A"/>
    <w:rsid w:val="00E31F17"/>
    <w:rsid w:val="00E33AE9"/>
    <w:rsid w:val="00ED147F"/>
    <w:rsid w:val="00F14797"/>
    <w:rsid w:val="00F15AD9"/>
    <w:rsid w:val="00F47694"/>
    <w:rsid w:val="00F71A0F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8E58"/>
  <w15:docId w15:val="{1C1670EA-FC6F-4C23-87FB-8A6AA95E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  <w:style w:type="paragraph" w:customStyle="1" w:styleId="ConsPlusNormal">
    <w:name w:val="ConsPlusNormal"/>
    <w:rsid w:val="00E2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6904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908A4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8">
    <w:name w:val="Основной текст Знак"/>
    <w:basedOn w:val="a0"/>
    <w:link w:val="a7"/>
    <w:rsid w:val="008908A4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ТИК-ГОРОДА</cp:lastModifiedBy>
  <cp:revision>6</cp:revision>
  <cp:lastPrinted>2018-04-10T11:43:00Z</cp:lastPrinted>
  <dcterms:created xsi:type="dcterms:W3CDTF">2023-03-30T07:01:00Z</dcterms:created>
  <dcterms:modified xsi:type="dcterms:W3CDTF">2023-03-31T08:58:00Z</dcterms:modified>
</cp:coreProperties>
</file>